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5C680" w14:textId="77777777" w:rsidR="00423953" w:rsidRPr="00760A56" w:rsidRDefault="00C20166" w:rsidP="00C20166">
      <w:pPr>
        <w:ind w:left="1416"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760A56">
        <w:rPr>
          <w:rFonts w:ascii="Times New Roman" w:hAnsi="Times New Roman" w:cs="Times New Roman"/>
          <w:sz w:val="28"/>
          <w:szCs w:val="28"/>
          <w:u w:val="single"/>
        </w:rPr>
        <w:t>Auerspergové – zásluhami rostou pocty</w:t>
      </w:r>
    </w:p>
    <w:p w14:paraId="14FCCB2F" w14:textId="77777777" w:rsidR="00C20166" w:rsidRPr="00760A56" w:rsidRDefault="00C20166" w:rsidP="00C20166">
      <w:pPr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760A56">
        <w:rPr>
          <w:rFonts w:ascii="Times New Roman" w:hAnsi="Times New Roman" w:cs="Times New Roman"/>
          <w:sz w:val="28"/>
          <w:szCs w:val="28"/>
        </w:rPr>
        <w:t>recenze knihy</w:t>
      </w:r>
    </w:p>
    <w:p w14:paraId="410B83C5" w14:textId="77777777" w:rsidR="008C62B1" w:rsidRDefault="00735506" w:rsidP="00735506">
      <w:pPr>
        <w:rPr>
          <w:rFonts w:ascii="Times New Roman" w:hAnsi="Times New Roman" w:cs="Times New Roman"/>
          <w:sz w:val="28"/>
          <w:szCs w:val="28"/>
        </w:rPr>
      </w:pPr>
      <w:r w:rsidRPr="00760A56">
        <w:rPr>
          <w:rFonts w:ascii="Times New Roman" w:hAnsi="Times New Roman" w:cs="Times New Roman"/>
          <w:sz w:val="28"/>
          <w:szCs w:val="28"/>
        </w:rPr>
        <w:tab/>
        <w:t>Auerspergové byli významným aristokratickým rodem</w:t>
      </w:r>
      <w:r w:rsidR="00841C66">
        <w:rPr>
          <w:rFonts w:ascii="Times New Roman" w:hAnsi="Times New Roman" w:cs="Times New Roman"/>
          <w:sz w:val="28"/>
          <w:szCs w:val="28"/>
        </w:rPr>
        <w:t>.</w:t>
      </w:r>
      <w:r w:rsidRPr="00760A56">
        <w:rPr>
          <w:rFonts w:ascii="Times New Roman" w:hAnsi="Times New Roman" w:cs="Times New Roman"/>
          <w:sz w:val="28"/>
          <w:szCs w:val="28"/>
        </w:rPr>
        <w:t xml:space="preserve"> Pocházeli z Kraňska (Slovinsko) </w:t>
      </w:r>
      <w:r w:rsidR="00841C66">
        <w:rPr>
          <w:rFonts w:ascii="Times New Roman" w:hAnsi="Times New Roman" w:cs="Times New Roman"/>
          <w:sz w:val="28"/>
          <w:szCs w:val="28"/>
        </w:rPr>
        <w:t xml:space="preserve">a </w:t>
      </w:r>
      <w:r w:rsidR="00841C66" w:rsidRPr="00760A56">
        <w:rPr>
          <w:rFonts w:ascii="Times New Roman" w:hAnsi="Times New Roman" w:cs="Times New Roman"/>
          <w:sz w:val="28"/>
          <w:szCs w:val="28"/>
        </w:rPr>
        <w:t>v zemích Koruny české</w:t>
      </w:r>
      <w:r w:rsidR="00841C66">
        <w:rPr>
          <w:rFonts w:ascii="Times New Roman" w:hAnsi="Times New Roman" w:cs="Times New Roman"/>
          <w:sz w:val="28"/>
          <w:szCs w:val="28"/>
        </w:rPr>
        <w:t xml:space="preserve"> </w:t>
      </w:r>
      <w:r w:rsidR="00841C66" w:rsidRPr="00760A56">
        <w:rPr>
          <w:rFonts w:ascii="Times New Roman" w:hAnsi="Times New Roman" w:cs="Times New Roman"/>
          <w:sz w:val="28"/>
          <w:szCs w:val="28"/>
        </w:rPr>
        <w:t xml:space="preserve">se usadili až v 18. století. </w:t>
      </w:r>
      <w:r w:rsidR="00841C66">
        <w:rPr>
          <w:rFonts w:ascii="Times New Roman" w:hAnsi="Times New Roman" w:cs="Times New Roman"/>
          <w:sz w:val="28"/>
          <w:szCs w:val="28"/>
        </w:rPr>
        <w:t>P</w:t>
      </w:r>
      <w:r w:rsidRPr="00760A56">
        <w:rPr>
          <w:rFonts w:ascii="Times New Roman" w:hAnsi="Times New Roman" w:cs="Times New Roman"/>
          <w:sz w:val="28"/>
          <w:szCs w:val="28"/>
        </w:rPr>
        <w:t xml:space="preserve">řes svůj </w:t>
      </w:r>
      <w:r w:rsidR="00D5542C">
        <w:rPr>
          <w:rFonts w:ascii="Times New Roman" w:hAnsi="Times New Roman" w:cs="Times New Roman"/>
          <w:sz w:val="28"/>
          <w:szCs w:val="28"/>
        </w:rPr>
        <w:t xml:space="preserve">slovinský </w:t>
      </w:r>
      <w:r w:rsidRPr="00760A56">
        <w:rPr>
          <w:rFonts w:ascii="Times New Roman" w:hAnsi="Times New Roman" w:cs="Times New Roman"/>
          <w:sz w:val="28"/>
          <w:szCs w:val="28"/>
        </w:rPr>
        <w:t xml:space="preserve">původ a </w:t>
      </w:r>
      <w:r w:rsidR="000051EF">
        <w:rPr>
          <w:rFonts w:ascii="Times New Roman" w:hAnsi="Times New Roman" w:cs="Times New Roman"/>
          <w:sz w:val="28"/>
          <w:szCs w:val="28"/>
        </w:rPr>
        <w:t xml:space="preserve">nabytý </w:t>
      </w:r>
      <w:r w:rsidRPr="00760A56">
        <w:rPr>
          <w:rFonts w:ascii="Times New Roman" w:hAnsi="Times New Roman" w:cs="Times New Roman"/>
          <w:sz w:val="28"/>
          <w:szCs w:val="28"/>
        </w:rPr>
        <w:t>majetek (Vlašim, Žleby, Slatiňany</w:t>
      </w:r>
      <w:r w:rsidR="005E4982" w:rsidRPr="00760A56">
        <w:rPr>
          <w:rFonts w:ascii="Times New Roman" w:hAnsi="Times New Roman" w:cs="Times New Roman"/>
          <w:sz w:val="28"/>
          <w:szCs w:val="28"/>
        </w:rPr>
        <w:t>, Nasavrky</w:t>
      </w:r>
      <w:r w:rsidR="000051EF">
        <w:rPr>
          <w:rFonts w:ascii="Times New Roman" w:hAnsi="Times New Roman" w:cs="Times New Roman"/>
          <w:sz w:val="28"/>
          <w:szCs w:val="28"/>
        </w:rPr>
        <w:t>, Zelená Hora</w:t>
      </w:r>
      <w:r w:rsidR="004B294F">
        <w:rPr>
          <w:rFonts w:ascii="Times New Roman" w:hAnsi="Times New Roman" w:cs="Times New Roman"/>
          <w:sz w:val="28"/>
          <w:szCs w:val="28"/>
        </w:rPr>
        <w:t>. Přestavlky, Hostačov, Maleč, Černá Hora, Ivanovice na Hané</w:t>
      </w:r>
      <w:r w:rsidR="00F86D1B">
        <w:rPr>
          <w:rFonts w:ascii="Times New Roman" w:hAnsi="Times New Roman" w:cs="Times New Roman"/>
          <w:sz w:val="28"/>
          <w:szCs w:val="28"/>
        </w:rPr>
        <w:t>,</w:t>
      </w:r>
      <w:r w:rsidR="004B294F">
        <w:rPr>
          <w:rFonts w:ascii="Times New Roman" w:hAnsi="Times New Roman" w:cs="Times New Roman"/>
          <w:sz w:val="28"/>
          <w:szCs w:val="28"/>
        </w:rPr>
        <w:t xml:space="preserve"> Červený Hrádek u Jirkova, Hřebeny</w:t>
      </w:r>
      <w:r w:rsidRPr="00760A56">
        <w:rPr>
          <w:rFonts w:ascii="Times New Roman" w:hAnsi="Times New Roman" w:cs="Times New Roman"/>
          <w:sz w:val="28"/>
          <w:szCs w:val="28"/>
        </w:rPr>
        <w:t>)</w:t>
      </w:r>
      <w:r w:rsidR="001A12F1">
        <w:rPr>
          <w:rFonts w:ascii="Times New Roman" w:hAnsi="Times New Roman" w:cs="Times New Roman"/>
          <w:sz w:val="28"/>
          <w:szCs w:val="28"/>
        </w:rPr>
        <w:t xml:space="preserve">, </w:t>
      </w:r>
      <w:r w:rsidRPr="00760A56">
        <w:rPr>
          <w:rFonts w:ascii="Times New Roman" w:hAnsi="Times New Roman" w:cs="Times New Roman"/>
          <w:sz w:val="28"/>
          <w:szCs w:val="28"/>
        </w:rPr>
        <w:t xml:space="preserve">nacházející se </w:t>
      </w:r>
      <w:r w:rsidR="000051EF">
        <w:rPr>
          <w:rFonts w:ascii="Times New Roman" w:hAnsi="Times New Roman" w:cs="Times New Roman"/>
          <w:sz w:val="28"/>
          <w:szCs w:val="28"/>
        </w:rPr>
        <w:t xml:space="preserve">převážně </w:t>
      </w:r>
      <w:r w:rsidRPr="00760A56">
        <w:rPr>
          <w:rFonts w:ascii="Times New Roman" w:hAnsi="Times New Roman" w:cs="Times New Roman"/>
          <w:sz w:val="28"/>
          <w:szCs w:val="28"/>
        </w:rPr>
        <w:t>v českém jazykovém prostředí</w:t>
      </w:r>
      <w:r w:rsidR="001A12F1">
        <w:rPr>
          <w:rFonts w:ascii="Times New Roman" w:hAnsi="Times New Roman" w:cs="Times New Roman"/>
          <w:sz w:val="28"/>
          <w:szCs w:val="28"/>
        </w:rPr>
        <w:t>,</w:t>
      </w:r>
      <w:r w:rsidRPr="00760A56">
        <w:rPr>
          <w:rFonts w:ascii="Times New Roman" w:hAnsi="Times New Roman" w:cs="Times New Roman"/>
          <w:sz w:val="28"/>
          <w:szCs w:val="28"/>
        </w:rPr>
        <w:t xml:space="preserve"> </w:t>
      </w:r>
      <w:r w:rsidR="00F24134" w:rsidRPr="00760A56">
        <w:rPr>
          <w:rFonts w:ascii="Times New Roman" w:hAnsi="Times New Roman" w:cs="Times New Roman"/>
          <w:sz w:val="28"/>
          <w:szCs w:val="28"/>
        </w:rPr>
        <w:t>byli plně loajální habsburským panovníkům,</w:t>
      </w:r>
      <w:r w:rsidRPr="00760A56">
        <w:rPr>
          <w:rFonts w:ascii="Times New Roman" w:hAnsi="Times New Roman" w:cs="Times New Roman"/>
          <w:sz w:val="28"/>
          <w:szCs w:val="28"/>
        </w:rPr>
        <w:t xml:space="preserve"> byť v osobě </w:t>
      </w:r>
      <w:r w:rsidR="00F24134" w:rsidRPr="00760A56">
        <w:rPr>
          <w:rFonts w:ascii="Times New Roman" w:hAnsi="Times New Roman" w:cs="Times New Roman"/>
          <w:sz w:val="28"/>
          <w:szCs w:val="28"/>
        </w:rPr>
        <w:t xml:space="preserve">Karla Viléma Auersperga (1814 – 1890) zvaného </w:t>
      </w:r>
      <w:r w:rsidRPr="00760A56">
        <w:rPr>
          <w:rFonts w:ascii="Times New Roman" w:hAnsi="Times New Roman" w:cs="Times New Roman"/>
          <w:sz w:val="28"/>
          <w:szCs w:val="28"/>
        </w:rPr>
        <w:t xml:space="preserve">Carlos se zdálo, že </w:t>
      </w:r>
      <w:r w:rsidR="00F24134" w:rsidRPr="00760A56">
        <w:rPr>
          <w:rFonts w:ascii="Times New Roman" w:hAnsi="Times New Roman" w:cs="Times New Roman"/>
          <w:sz w:val="28"/>
          <w:szCs w:val="28"/>
        </w:rPr>
        <w:t>stanou na straně obrany ústavních práv českých zemí</w:t>
      </w:r>
      <w:r w:rsidR="005E4982" w:rsidRPr="00760A56">
        <w:rPr>
          <w:rFonts w:ascii="Times New Roman" w:hAnsi="Times New Roman" w:cs="Times New Roman"/>
          <w:sz w:val="28"/>
          <w:szCs w:val="28"/>
        </w:rPr>
        <w:t xml:space="preserve"> proti politice vídeňského centralismu. To však neznamenalo, že jejich dějinná úloha byla negativní. Zanechali pozoruhodný odkaz, včetně bohatých hipologických sbírek, po</w:t>
      </w:r>
      <w:r w:rsidR="00841C66">
        <w:rPr>
          <w:rFonts w:ascii="Times New Roman" w:hAnsi="Times New Roman" w:cs="Times New Roman"/>
          <w:sz w:val="28"/>
          <w:szCs w:val="28"/>
        </w:rPr>
        <w:t xml:space="preserve">sléze </w:t>
      </w:r>
      <w:r w:rsidR="005E4982" w:rsidRPr="00760A56">
        <w:rPr>
          <w:rFonts w:ascii="Times New Roman" w:hAnsi="Times New Roman" w:cs="Times New Roman"/>
          <w:sz w:val="28"/>
          <w:szCs w:val="28"/>
        </w:rPr>
        <w:t>instalovaných v</w:t>
      </w:r>
      <w:r w:rsidR="000051EF">
        <w:rPr>
          <w:rFonts w:ascii="Times New Roman" w:hAnsi="Times New Roman" w:cs="Times New Roman"/>
          <w:sz w:val="28"/>
          <w:szCs w:val="28"/>
        </w:rPr>
        <w:t xml:space="preserve"> unikátním (v Evropě jsou pouze dvě takové kulturní instituce) </w:t>
      </w:r>
      <w:r w:rsidR="005E4982" w:rsidRPr="00760A56">
        <w:rPr>
          <w:rFonts w:ascii="Times New Roman" w:hAnsi="Times New Roman" w:cs="Times New Roman"/>
          <w:sz w:val="28"/>
          <w:szCs w:val="28"/>
        </w:rPr>
        <w:t>muzeu na zámku ve Slatiňanech. Jejich zásluhy byly donedávna relativizovány</w:t>
      </w:r>
      <w:r w:rsidR="005571A0" w:rsidRPr="00760A56">
        <w:rPr>
          <w:rFonts w:ascii="Times New Roman" w:hAnsi="Times New Roman" w:cs="Times New Roman"/>
          <w:sz w:val="28"/>
          <w:szCs w:val="28"/>
        </w:rPr>
        <w:t xml:space="preserve"> a dějinám rodu nebyla věnována komplexní pozornost. To již neplatí, neboť vyšla kniha Auerspergové – zásluhami rostou pocty.</w:t>
      </w:r>
      <w:r w:rsidR="005E4982" w:rsidRPr="00760A56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71CAF128" w14:textId="1C7C214E" w:rsidR="00674C78" w:rsidRDefault="008C62B1" w:rsidP="007355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Publikac</w:t>
      </w:r>
      <w:r w:rsidR="00487CC3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CC3">
        <w:rPr>
          <w:rFonts w:ascii="Times New Roman" w:hAnsi="Times New Roman" w:cs="Times New Roman"/>
          <w:sz w:val="28"/>
          <w:szCs w:val="28"/>
        </w:rPr>
        <w:t xml:space="preserve">napsal </w:t>
      </w:r>
      <w:r>
        <w:rPr>
          <w:rFonts w:ascii="Times New Roman" w:hAnsi="Times New Roman" w:cs="Times New Roman"/>
          <w:sz w:val="28"/>
          <w:szCs w:val="28"/>
        </w:rPr>
        <w:t>autorsk</w:t>
      </w:r>
      <w:r w:rsidR="00487CC3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kolektiv (Jaroslav Bušta, Miloš Hořejš, Jindřich Nusek</w:t>
      </w:r>
      <w:r w:rsidR="000051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Radek Ryšavý, Markéta Surovcová) – historii rodu </w:t>
      </w:r>
      <w:r w:rsidR="00841C66">
        <w:rPr>
          <w:rFonts w:ascii="Times New Roman" w:hAnsi="Times New Roman" w:cs="Times New Roman"/>
          <w:sz w:val="28"/>
          <w:szCs w:val="28"/>
        </w:rPr>
        <w:t xml:space="preserve">to </w:t>
      </w:r>
      <w:r>
        <w:rPr>
          <w:rFonts w:ascii="Times New Roman" w:hAnsi="Times New Roman" w:cs="Times New Roman"/>
          <w:sz w:val="28"/>
          <w:szCs w:val="28"/>
        </w:rPr>
        <w:t xml:space="preserve">umožňuje „uchopit“ do podrobných detailů. </w:t>
      </w:r>
      <w:r w:rsidR="000051EF">
        <w:rPr>
          <w:rFonts w:ascii="Times New Roman" w:hAnsi="Times New Roman" w:cs="Times New Roman"/>
          <w:sz w:val="28"/>
          <w:szCs w:val="28"/>
        </w:rPr>
        <w:t xml:space="preserve">V případě </w:t>
      </w:r>
      <w:r>
        <w:rPr>
          <w:rFonts w:ascii="Times New Roman" w:hAnsi="Times New Roman" w:cs="Times New Roman"/>
          <w:sz w:val="28"/>
          <w:szCs w:val="28"/>
        </w:rPr>
        <w:t xml:space="preserve">Auerspergů je tomu obzvlášť důkladně, neboť rod </w:t>
      </w:r>
      <w:r w:rsidR="00F63DBA">
        <w:rPr>
          <w:rFonts w:ascii="Times New Roman" w:hAnsi="Times New Roman" w:cs="Times New Roman"/>
          <w:sz w:val="28"/>
          <w:szCs w:val="28"/>
        </w:rPr>
        <w:t>erbu</w:t>
      </w:r>
      <w:r w:rsidR="008B2A52">
        <w:rPr>
          <w:rFonts w:ascii="Times New Roman" w:hAnsi="Times New Roman" w:cs="Times New Roman"/>
          <w:sz w:val="28"/>
          <w:szCs w:val="28"/>
        </w:rPr>
        <w:t xml:space="preserve"> </w:t>
      </w:r>
      <w:r w:rsidR="003A2C57">
        <w:rPr>
          <w:rFonts w:ascii="Times New Roman" w:hAnsi="Times New Roman" w:cs="Times New Roman"/>
          <w:sz w:val="28"/>
          <w:szCs w:val="28"/>
        </w:rPr>
        <w:t>zlatého zubra</w:t>
      </w:r>
      <w:r w:rsidR="00242D70">
        <w:rPr>
          <w:rFonts w:ascii="Times New Roman" w:hAnsi="Times New Roman" w:cs="Times New Roman"/>
          <w:sz w:val="28"/>
          <w:szCs w:val="28"/>
        </w:rPr>
        <w:t xml:space="preserve"> kráčejícího</w:t>
      </w:r>
      <w:r w:rsidR="003A2C57">
        <w:rPr>
          <w:rFonts w:ascii="Times New Roman" w:hAnsi="Times New Roman" w:cs="Times New Roman"/>
          <w:sz w:val="28"/>
          <w:szCs w:val="28"/>
        </w:rPr>
        <w:t xml:space="preserve"> </w:t>
      </w:r>
      <w:r w:rsidR="00762CC6">
        <w:rPr>
          <w:rFonts w:ascii="Times New Roman" w:hAnsi="Times New Roman" w:cs="Times New Roman"/>
          <w:sz w:val="28"/>
          <w:szCs w:val="28"/>
        </w:rPr>
        <w:t xml:space="preserve">po zelené hůrce </w:t>
      </w:r>
      <w:r w:rsidR="003A2C57">
        <w:rPr>
          <w:rFonts w:ascii="Times New Roman" w:hAnsi="Times New Roman" w:cs="Times New Roman"/>
          <w:sz w:val="28"/>
          <w:szCs w:val="28"/>
        </w:rPr>
        <w:t xml:space="preserve">v červeném poli štítu </w:t>
      </w:r>
      <w:r w:rsidR="008B2A52">
        <w:rPr>
          <w:rFonts w:ascii="Times New Roman" w:hAnsi="Times New Roman" w:cs="Times New Roman"/>
          <w:sz w:val="28"/>
          <w:szCs w:val="28"/>
        </w:rPr>
        <w:t xml:space="preserve">(později polepšeného) </w:t>
      </w:r>
      <w:r>
        <w:rPr>
          <w:rFonts w:ascii="Times New Roman" w:hAnsi="Times New Roman" w:cs="Times New Roman"/>
          <w:sz w:val="28"/>
          <w:szCs w:val="28"/>
        </w:rPr>
        <w:t>byl majetkově etablován v Čechách, na Mora</w:t>
      </w:r>
      <w:r w:rsidR="003A2C57">
        <w:rPr>
          <w:rFonts w:ascii="Times New Roman" w:hAnsi="Times New Roman" w:cs="Times New Roman"/>
          <w:sz w:val="28"/>
          <w:szCs w:val="28"/>
        </w:rPr>
        <w:t>vě, ve Slezsku,</w:t>
      </w:r>
      <w:r>
        <w:rPr>
          <w:rFonts w:ascii="Times New Roman" w:hAnsi="Times New Roman" w:cs="Times New Roman"/>
          <w:sz w:val="28"/>
          <w:szCs w:val="28"/>
        </w:rPr>
        <w:t xml:space="preserve"> Slovinsku, Itálii</w:t>
      </w:r>
      <w:r w:rsidR="003A2C57">
        <w:rPr>
          <w:rFonts w:ascii="Times New Roman" w:hAnsi="Times New Roman" w:cs="Times New Roman"/>
          <w:sz w:val="28"/>
          <w:szCs w:val="28"/>
        </w:rPr>
        <w:t>,</w:t>
      </w:r>
      <w:r w:rsidR="006E3968">
        <w:rPr>
          <w:rFonts w:ascii="Times New Roman" w:hAnsi="Times New Roman" w:cs="Times New Roman"/>
          <w:sz w:val="28"/>
          <w:szCs w:val="28"/>
        </w:rPr>
        <w:t xml:space="preserve"> Německu</w:t>
      </w:r>
      <w:r w:rsidR="003A2C57">
        <w:rPr>
          <w:rFonts w:ascii="Times New Roman" w:hAnsi="Times New Roman" w:cs="Times New Roman"/>
          <w:sz w:val="28"/>
          <w:szCs w:val="28"/>
        </w:rPr>
        <w:t xml:space="preserve"> a Rakousku.</w:t>
      </w:r>
      <w:r w:rsidR="00762CC6">
        <w:rPr>
          <w:rFonts w:ascii="Times New Roman" w:hAnsi="Times New Roman" w:cs="Times New Roman"/>
          <w:sz w:val="28"/>
          <w:szCs w:val="28"/>
        </w:rPr>
        <w:t xml:space="preserve"> </w:t>
      </w:r>
      <w:r w:rsidR="000051EF">
        <w:rPr>
          <w:rFonts w:ascii="Times New Roman" w:hAnsi="Times New Roman" w:cs="Times New Roman"/>
          <w:sz w:val="28"/>
          <w:szCs w:val="28"/>
        </w:rPr>
        <w:t xml:space="preserve">Obdobně jako v jiných svazcích edice je kniha rozdělena na dvě části – rodové dějiny a přehled vlastněných sídel. </w:t>
      </w:r>
      <w:r w:rsidR="00064331">
        <w:rPr>
          <w:rFonts w:ascii="Times New Roman" w:hAnsi="Times New Roman" w:cs="Times New Roman"/>
          <w:sz w:val="28"/>
          <w:szCs w:val="28"/>
        </w:rPr>
        <w:t xml:space="preserve">Osou </w:t>
      </w:r>
      <w:r w:rsidR="00CC5378">
        <w:rPr>
          <w:rFonts w:ascii="Times New Roman" w:hAnsi="Times New Roman" w:cs="Times New Roman"/>
          <w:sz w:val="28"/>
          <w:szCs w:val="28"/>
        </w:rPr>
        <w:t>publikace</w:t>
      </w:r>
      <w:r w:rsidR="00762CC6">
        <w:rPr>
          <w:rFonts w:ascii="Times New Roman" w:hAnsi="Times New Roman" w:cs="Times New Roman"/>
          <w:sz w:val="28"/>
          <w:szCs w:val="28"/>
        </w:rPr>
        <w:t xml:space="preserve"> je detailní popis reálií panství </w:t>
      </w:r>
      <w:r w:rsidR="004B294F" w:rsidRPr="00760A56">
        <w:rPr>
          <w:rFonts w:ascii="Times New Roman" w:hAnsi="Times New Roman" w:cs="Times New Roman"/>
          <w:sz w:val="28"/>
          <w:szCs w:val="28"/>
        </w:rPr>
        <w:t>Vlašim, Žleby, Slatiňany, Nasavrky</w:t>
      </w:r>
      <w:r w:rsidR="004B294F">
        <w:rPr>
          <w:rFonts w:ascii="Times New Roman" w:hAnsi="Times New Roman" w:cs="Times New Roman"/>
          <w:sz w:val="28"/>
          <w:szCs w:val="28"/>
        </w:rPr>
        <w:t>, Zelená Hora</w:t>
      </w:r>
      <w:r w:rsidR="00F86D1B">
        <w:rPr>
          <w:rFonts w:ascii="Times New Roman" w:hAnsi="Times New Roman" w:cs="Times New Roman"/>
          <w:sz w:val="28"/>
          <w:szCs w:val="28"/>
        </w:rPr>
        <w:t>,</w:t>
      </w:r>
      <w:r w:rsidR="004B294F">
        <w:rPr>
          <w:rFonts w:ascii="Times New Roman" w:hAnsi="Times New Roman" w:cs="Times New Roman"/>
          <w:sz w:val="28"/>
          <w:szCs w:val="28"/>
        </w:rPr>
        <w:t xml:space="preserve"> Přestavlky, Hostačov, Maleč, Černá Hora, Ivanovice na Hané</w:t>
      </w:r>
      <w:r w:rsidR="00F86D1B">
        <w:rPr>
          <w:rFonts w:ascii="Times New Roman" w:hAnsi="Times New Roman" w:cs="Times New Roman"/>
          <w:sz w:val="28"/>
          <w:szCs w:val="28"/>
        </w:rPr>
        <w:t>,</w:t>
      </w:r>
      <w:r w:rsidR="004B294F">
        <w:rPr>
          <w:rFonts w:ascii="Times New Roman" w:hAnsi="Times New Roman" w:cs="Times New Roman"/>
          <w:sz w:val="28"/>
          <w:szCs w:val="28"/>
        </w:rPr>
        <w:t xml:space="preserve"> Červený Hrádek u Jirkova, Hřebeny</w:t>
      </w:r>
      <w:r w:rsidR="000051EF">
        <w:rPr>
          <w:rFonts w:ascii="Times New Roman" w:hAnsi="Times New Roman" w:cs="Times New Roman"/>
          <w:sz w:val="28"/>
          <w:szCs w:val="28"/>
        </w:rPr>
        <w:t xml:space="preserve"> i</w:t>
      </w:r>
      <w:r w:rsidR="00762CC6">
        <w:rPr>
          <w:rFonts w:ascii="Times New Roman" w:hAnsi="Times New Roman" w:cs="Times New Roman"/>
          <w:sz w:val="28"/>
          <w:szCs w:val="28"/>
        </w:rPr>
        <w:t xml:space="preserve"> osudů jednotlivých příslušníků rodu, ale také </w:t>
      </w:r>
      <w:r w:rsidR="00F86D1B">
        <w:rPr>
          <w:rFonts w:ascii="Times New Roman" w:hAnsi="Times New Roman" w:cs="Times New Roman"/>
          <w:sz w:val="28"/>
          <w:szCs w:val="28"/>
        </w:rPr>
        <w:t xml:space="preserve">působení </w:t>
      </w:r>
      <w:r w:rsidR="00762CC6">
        <w:rPr>
          <w:rFonts w:ascii="Times New Roman" w:hAnsi="Times New Roman" w:cs="Times New Roman"/>
          <w:sz w:val="28"/>
          <w:szCs w:val="28"/>
        </w:rPr>
        <w:t>vnitřního (personál</w:t>
      </w:r>
      <w:r w:rsidR="001A12F1">
        <w:rPr>
          <w:rFonts w:ascii="Times New Roman" w:hAnsi="Times New Roman" w:cs="Times New Roman"/>
          <w:sz w:val="28"/>
          <w:szCs w:val="28"/>
        </w:rPr>
        <w:t xml:space="preserve"> </w:t>
      </w:r>
      <w:r w:rsidR="00762CC6">
        <w:rPr>
          <w:rFonts w:ascii="Times New Roman" w:hAnsi="Times New Roman" w:cs="Times New Roman"/>
          <w:sz w:val="28"/>
          <w:szCs w:val="28"/>
        </w:rPr>
        <w:t>v</w:t>
      </w:r>
      <w:r w:rsidR="000051EF">
        <w:rPr>
          <w:rFonts w:ascii="Times New Roman" w:hAnsi="Times New Roman" w:cs="Times New Roman"/>
          <w:sz w:val="28"/>
          <w:szCs w:val="28"/>
        </w:rPr>
        <w:t xml:space="preserve"> zámeckých </w:t>
      </w:r>
      <w:r w:rsidR="00762CC6">
        <w:rPr>
          <w:rFonts w:ascii="Times New Roman" w:hAnsi="Times New Roman" w:cs="Times New Roman"/>
          <w:sz w:val="28"/>
          <w:szCs w:val="28"/>
        </w:rPr>
        <w:t xml:space="preserve">interiérech – komorníci, lokajové, sklepníci, klíčnice) a vnějšího (personál mimo </w:t>
      </w:r>
      <w:r w:rsidR="000051EF">
        <w:rPr>
          <w:rFonts w:ascii="Times New Roman" w:hAnsi="Times New Roman" w:cs="Times New Roman"/>
          <w:sz w:val="28"/>
          <w:szCs w:val="28"/>
        </w:rPr>
        <w:t>ob</w:t>
      </w:r>
      <w:r w:rsidR="00B873C7">
        <w:rPr>
          <w:rFonts w:ascii="Times New Roman" w:hAnsi="Times New Roman" w:cs="Times New Roman"/>
          <w:sz w:val="28"/>
          <w:szCs w:val="28"/>
        </w:rPr>
        <w:t xml:space="preserve">ytné </w:t>
      </w:r>
      <w:r w:rsidR="000051EF">
        <w:rPr>
          <w:rFonts w:ascii="Times New Roman" w:hAnsi="Times New Roman" w:cs="Times New Roman"/>
          <w:sz w:val="28"/>
          <w:szCs w:val="28"/>
        </w:rPr>
        <w:t xml:space="preserve">prostory </w:t>
      </w:r>
      <w:r w:rsidR="00762CC6">
        <w:rPr>
          <w:rFonts w:ascii="Times New Roman" w:hAnsi="Times New Roman" w:cs="Times New Roman"/>
          <w:sz w:val="28"/>
          <w:szCs w:val="28"/>
        </w:rPr>
        <w:t xml:space="preserve">– kočí, </w:t>
      </w:r>
      <w:r w:rsidR="006E3968">
        <w:rPr>
          <w:rFonts w:ascii="Times New Roman" w:hAnsi="Times New Roman" w:cs="Times New Roman"/>
          <w:sz w:val="28"/>
          <w:szCs w:val="28"/>
        </w:rPr>
        <w:t xml:space="preserve">štolbové, stájníci, podkoní, </w:t>
      </w:r>
      <w:r w:rsidR="00762CC6">
        <w:rPr>
          <w:rFonts w:ascii="Times New Roman" w:hAnsi="Times New Roman" w:cs="Times New Roman"/>
          <w:sz w:val="28"/>
          <w:szCs w:val="28"/>
        </w:rPr>
        <w:t>trenéři dostihových koní</w:t>
      </w:r>
      <w:r w:rsidR="006E3968">
        <w:rPr>
          <w:rFonts w:ascii="Times New Roman" w:hAnsi="Times New Roman" w:cs="Times New Roman"/>
          <w:sz w:val="28"/>
          <w:szCs w:val="28"/>
        </w:rPr>
        <w:t>) služebnictva</w:t>
      </w:r>
      <w:r w:rsidR="00674C78">
        <w:rPr>
          <w:rFonts w:ascii="Times New Roman" w:hAnsi="Times New Roman" w:cs="Times New Roman"/>
          <w:sz w:val="28"/>
          <w:szCs w:val="28"/>
        </w:rPr>
        <w:t>,</w:t>
      </w:r>
      <w:r w:rsidR="006E3968">
        <w:rPr>
          <w:rFonts w:ascii="Times New Roman" w:hAnsi="Times New Roman" w:cs="Times New Roman"/>
          <w:sz w:val="28"/>
          <w:szCs w:val="28"/>
        </w:rPr>
        <w:t xml:space="preserve"> včetně oboustranné sociální interakce. </w:t>
      </w:r>
      <w:r w:rsidR="00115BF7">
        <w:rPr>
          <w:rFonts w:ascii="Times New Roman" w:hAnsi="Times New Roman" w:cs="Times New Roman"/>
          <w:sz w:val="28"/>
          <w:szCs w:val="28"/>
        </w:rPr>
        <w:t xml:space="preserve">Značná pozornost je věnována hospodářské politice Auerspergů a objektivně jsou </w:t>
      </w:r>
      <w:r w:rsidR="00984FAD">
        <w:rPr>
          <w:rFonts w:ascii="Times New Roman" w:hAnsi="Times New Roman" w:cs="Times New Roman"/>
          <w:sz w:val="28"/>
          <w:szCs w:val="28"/>
        </w:rPr>
        <w:t xml:space="preserve">analyzovány </w:t>
      </w:r>
      <w:r w:rsidR="00115BF7">
        <w:rPr>
          <w:rFonts w:ascii="Times New Roman" w:hAnsi="Times New Roman" w:cs="Times New Roman"/>
          <w:sz w:val="28"/>
          <w:szCs w:val="28"/>
        </w:rPr>
        <w:t>jejich podnikatelské úspěchy i nezdary.</w:t>
      </w:r>
      <w:r w:rsidR="00174B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928E82" w14:textId="4E43BFC0" w:rsidR="009C7AC0" w:rsidRDefault="00174B64" w:rsidP="00674C7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Rozsahem největší jsou pasáže o </w:t>
      </w:r>
      <w:r w:rsidR="002E29B5">
        <w:rPr>
          <w:rFonts w:ascii="Times New Roman" w:hAnsi="Times New Roman" w:cs="Times New Roman"/>
          <w:sz w:val="28"/>
          <w:szCs w:val="28"/>
        </w:rPr>
        <w:t xml:space="preserve">auerspergské „cestě“ </w:t>
      </w:r>
      <w:r>
        <w:rPr>
          <w:rFonts w:ascii="Times New Roman" w:hAnsi="Times New Roman" w:cs="Times New Roman"/>
          <w:sz w:val="28"/>
          <w:szCs w:val="28"/>
        </w:rPr>
        <w:t>dějin</w:t>
      </w:r>
      <w:r w:rsidR="002E29B5">
        <w:rPr>
          <w:rFonts w:ascii="Times New Roman" w:hAnsi="Times New Roman" w:cs="Times New Roman"/>
          <w:sz w:val="28"/>
          <w:szCs w:val="28"/>
        </w:rPr>
        <w:t xml:space="preserve">ami </w:t>
      </w:r>
      <w:r>
        <w:rPr>
          <w:rFonts w:ascii="Times New Roman" w:hAnsi="Times New Roman" w:cs="Times New Roman"/>
          <w:sz w:val="28"/>
          <w:szCs w:val="28"/>
        </w:rPr>
        <w:t>převratného dvacátého století</w:t>
      </w:r>
      <w:r w:rsidR="00674C78">
        <w:rPr>
          <w:rFonts w:ascii="Times New Roman" w:hAnsi="Times New Roman" w:cs="Times New Roman"/>
          <w:sz w:val="28"/>
          <w:szCs w:val="28"/>
        </w:rPr>
        <w:t>. Konání Auerspergů během obou světových válek a záležitost</w:t>
      </w:r>
      <w:r w:rsidR="00CB15EE">
        <w:rPr>
          <w:rFonts w:ascii="Times New Roman" w:hAnsi="Times New Roman" w:cs="Times New Roman"/>
          <w:sz w:val="28"/>
          <w:szCs w:val="28"/>
        </w:rPr>
        <w:t>i</w:t>
      </w:r>
      <w:r w:rsidR="00674C78">
        <w:rPr>
          <w:rFonts w:ascii="Times New Roman" w:hAnsi="Times New Roman" w:cs="Times New Roman"/>
          <w:sz w:val="28"/>
          <w:szCs w:val="28"/>
        </w:rPr>
        <w:t xml:space="preserve"> okolo pozemkové reformy j</w:t>
      </w:r>
      <w:r w:rsidR="00423799">
        <w:rPr>
          <w:rFonts w:ascii="Times New Roman" w:hAnsi="Times New Roman" w:cs="Times New Roman"/>
          <w:sz w:val="28"/>
          <w:szCs w:val="28"/>
        </w:rPr>
        <w:t>sou</w:t>
      </w:r>
      <w:r w:rsidR="00674C78">
        <w:rPr>
          <w:rFonts w:ascii="Times New Roman" w:hAnsi="Times New Roman" w:cs="Times New Roman"/>
          <w:sz w:val="28"/>
          <w:szCs w:val="28"/>
        </w:rPr>
        <w:t xml:space="preserve"> </w:t>
      </w:r>
      <w:r w:rsidR="002E29B5">
        <w:rPr>
          <w:rFonts w:ascii="Times New Roman" w:hAnsi="Times New Roman" w:cs="Times New Roman"/>
          <w:sz w:val="28"/>
          <w:szCs w:val="28"/>
        </w:rPr>
        <w:t>hodnocen</w:t>
      </w:r>
      <w:r w:rsidR="00423799">
        <w:rPr>
          <w:rFonts w:ascii="Times New Roman" w:hAnsi="Times New Roman" w:cs="Times New Roman"/>
          <w:sz w:val="28"/>
          <w:szCs w:val="28"/>
        </w:rPr>
        <w:t>y</w:t>
      </w:r>
      <w:r w:rsidR="00674C78">
        <w:rPr>
          <w:rFonts w:ascii="Times New Roman" w:hAnsi="Times New Roman" w:cs="Times New Roman"/>
          <w:sz w:val="28"/>
          <w:szCs w:val="28"/>
        </w:rPr>
        <w:t xml:space="preserve"> věcně. Na rozdíl od </w:t>
      </w:r>
      <w:r w:rsidR="00984FAD">
        <w:rPr>
          <w:rFonts w:ascii="Times New Roman" w:hAnsi="Times New Roman" w:cs="Times New Roman"/>
          <w:sz w:val="28"/>
          <w:szCs w:val="28"/>
        </w:rPr>
        <w:t xml:space="preserve">některých </w:t>
      </w:r>
      <w:r w:rsidR="00674C78">
        <w:rPr>
          <w:rFonts w:ascii="Times New Roman" w:hAnsi="Times New Roman" w:cs="Times New Roman"/>
          <w:sz w:val="28"/>
          <w:szCs w:val="28"/>
        </w:rPr>
        <w:t>publicistů, kteří píší dějiny šlechtických rod</w:t>
      </w:r>
      <w:r w:rsidR="00423799">
        <w:rPr>
          <w:rFonts w:ascii="Times New Roman" w:hAnsi="Times New Roman" w:cs="Times New Roman"/>
          <w:sz w:val="28"/>
          <w:szCs w:val="28"/>
        </w:rPr>
        <w:t>ů</w:t>
      </w:r>
      <w:r w:rsidR="00674C78">
        <w:rPr>
          <w:rFonts w:ascii="Times New Roman" w:hAnsi="Times New Roman" w:cs="Times New Roman"/>
          <w:sz w:val="28"/>
          <w:szCs w:val="28"/>
        </w:rPr>
        <w:t xml:space="preserve"> pomocí rešerší a nikoliv vlastního výzkumu</w:t>
      </w:r>
      <w:r w:rsidR="00984FAD">
        <w:rPr>
          <w:rFonts w:ascii="Times New Roman" w:hAnsi="Times New Roman" w:cs="Times New Roman"/>
          <w:sz w:val="28"/>
          <w:szCs w:val="28"/>
        </w:rPr>
        <w:t>,</w:t>
      </w:r>
      <w:r w:rsidR="00674C78">
        <w:rPr>
          <w:rFonts w:ascii="Times New Roman" w:hAnsi="Times New Roman" w:cs="Times New Roman"/>
          <w:sz w:val="28"/>
          <w:szCs w:val="28"/>
        </w:rPr>
        <w:t xml:space="preserve"> není v této publikaci chování členů rodu relativizováno (někteří padli jako němečtí vojáci)</w:t>
      </w:r>
      <w:r w:rsidR="00B734BE">
        <w:rPr>
          <w:rFonts w:ascii="Times New Roman" w:hAnsi="Times New Roman" w:cs="Times New Roman"/>
          <w:sz w:val="28"/>
          <w:szCs w:val="28"/>
        </w:rPr>
        <w:t xml:space="preserve"> </w:t>
      </w:r>
      <w:r w:rsidR="00674C78">
        <w:rPr>
          <w:rFonts w:ascii="Times New Roman" w:hAnsi="Times New Roman" w:cs="Times New Roman"/>
          <w:sz w:val="28"/>
          <w:szCs w:val="28"/>
        </w:rPr>
        <w:t>a jejich poválečný odsun považov</w:t>
      </w:r>
      <w:r w:rsidR="00B734BE">
        <w:rPr>
          <w:rFonts w:ascii="Times New Roman" w:hAnsi="Times New Roman" w:cs="Times New Roman"/>
          <w:sz w:val="28"/>
          <w:szCs w:val="28"/>
        </w:rPr>
        <w:t>án</w:t>
      </w:r>
      <w:r w:rsidR="00674C78">
        <w:rPr>
          <w:rFonts w:ascii="Times New Roman" w:hAnsi="Times New Roman" w:cs="Times New Roman"/>
          <w:sz w:val="28"/>
          <w:szCs w:val="28"/>
        </w:rPr>
        <w:t xml:space="preserve"> výlučně </w:t>
      </w:r>
      <w:r w:rsidR="00674C78">
        <w:rPr>
          <w:rFonts w:ascii="Times New Roman" w:hAnsi="Times New Roman" w:cs="Times New Roman"/>
          <w:sz w:val="28"/>
          <w:szCs w:val="28"/>
        </w:rPr>
        <w:lastRenderedPageBreak/>
        <w:t>za nespravedlnost</w:t>
      </w:r>
      <w:r w:rsidR="00B734BE">
        <w:rPr>
          <w:rFonts w:ascii="Times New Roman" w:hAnsi="Times New Roman" w:cs="Times New Roman"/>
          <w:sz w:val="28"/>
          <w:szCs w:val="28"/>
        </w:rPr>
        <w:t xml:space="preserve">, ale zároveň je oceněno jejich příkladné chování vůči </w:t>
      </w:r>
      <w:r w:rsidR="001746A8">
        <w:rPr>
          <w:rFonts w:ascii="Times New Roman" w:hAnsi="Times New Roman" w:cs="Times New Roman"/>
          <w:sz w:val="28"/>
          <w:szCs w:val="28"/>
        </w:rPr>
        <w:t xml:space="preserve">svým </w:t>
      </w:r>
      <w:r w:rsidR="00B734BE">
        <w:rPr>
          <w:rFonts w:ascii="Times New Roman" w:hAnsi="Times New Roman" w:cs="Times New Roman"/>
          <w:sz w:val="28"/>
          <w:szCs w:val="28"/>
        </w:rPr>
        <w:t>zaměstnancům české národnosti během okupace</w:t>
      </w:r>
      <w:r w:rsidR="009C7A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71D82F" w14:textId="7FA185B4" w:rsidR="007951B2" w:rsidRDefault="009C7AC0" w:rsidP="00674C7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Text knihy </w:t>
      </w:r>
      <w:r w:rsidR="00196252">
        <w:rPr>
          <w:rFonts w:ascii="Times New Roman" w:hAnsi="Times New Roman" w:cs="Times New Roman"/>
          <w:sz w:val="28"/>
          <w:szCs w:val="28"/>
        </w:rPr>
        <w:t xml:space="preserve">je bez </w:t>
      </w:r>
      <w:r w:rsidR="007951B2">
        <w:rPr>
          <w:rFonts w:ascii="Times New Roman" w:hAnsi="Times New Roman" w:cs="Times New Roman"/>
          <w:sz w:val="28"/>
          <w:szCs w:val="28"/>
        </w:rPr>
        <w:t>nepřesnost</w:t>
      </w:r>
      <w:r w:rsidR="00196252">
        <w:rPr>
          <w:rFonts w:ascii="Times New Roman" w:hAnsi="Times New Roman" w:cs="Times New Roman"/>
          <w:sz w:val="28"/>
          <w:szCs w:val="28"/>
        </w:rPr>
        <w:t>í</w:t>
      </w:r>
      <w:r w:rsidR="007951B2">
        <w:rPr>
          <w:rFonts w:ascii="Times New Roman" w:hAnsi="Times New Roman" w:cs="Times New Roman"/>
          <w:sz w:val="28"/>
          <w:szCs w:val="28"/>
        </w:rPr>
        <w:t xml:space="preserve"> a </w:t>
      </w:r>
      <w:r w:rsidR="00BE3932">
        <w:rPr>
          <w:rFonts w:ascii="Times New Roman" w:hAnsi="Times New Roman" w:cs="Times New Roman"/>
          <w:sz w:val="28"/>
          <w:szCs w:val="28"/>
        </w:rPr>
        <w:t xml:space="preserve">kromě podrobných rodokmenů </w:t>
      </w:r>
      <w:r>
        <w:rPr>
          <w:rFonts w:ascii="Times New Roman" w:hAnsi="Times New Roman" w:cs="Times New Roman"/>
          <w:sz w:val="28"/>
          <w:szCs w:val="28"/>
        </w:rPr>
        <w:t>je provázen</w:t>
      </w:r>
      <w:r w:rsidR="007951B2">
        <w:rPr>
          <w:rFonts w:ascii="Times New Roman" w:hAnsi="Times New Roman" w:cs="Times New Roman"/>
          <w:sz w:val="28"/>
          <w:szCs w:val="28"/>
        </w:rPr>
        <w:t xml:space="preserve"> mn</w:t>
      </w:r>
      <w:r>
        <w:rPr>
          <w:rFonts w:ascii="Times New Roman" w:hAnsi="Times New Roman" w:cs="Times New Roman"/>
          <w:sz w:val="28"/>
          <w:szCs w:val="28"/>
        </w:rPr>
        <w:t xml:space="preserve">ožstvím snímků uměleckých </w:t>
      </w:r>
      <w:r w:rsidR="00BE3932">
        <w:rPr>
          <w:rFonts w:ascii="Times New Roman" w:hAnsi="Times New Roman" w:cs="Times New Roman"/>
          <w:sz w:val="28"/>
          <w:szCs w:val="28"/>
        </w:rPr>
        <w:t xml:space="preserve">předmětů, rodových portrétů </w:t>
      </w:r>
      <w:r w:rsidR="007951B2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51B2">
        <w:rPr>
          <w:rFonts w:ascii="Times New Roman" w:hAnsi="Times New Roman" w:cs="Times New Roman"/>
          <w:sz w:val="28"/>
          <w:szCs w:val="28"/>
        </w:rPr>
        <w:t xml:space="preserve">fotografií dobových </w:t>
      </w:r>
      <w:r>
        <w:rPr>
          <w:rFonts w:ascii="Times New Roman" w:hAnsi="Times New Roman" w:cs="Times New Roman"/>
          <w:sz w:val="28"/>
          <w:szCs w:val="28"/>
        </w:rPr>
        <w:t>momentek</w:t>
      </w:r>
      <w:r w:rsidR="007951B2">
        <w:rPr>
          <w:rFonts w:ascii="Times New Roman" w:hAnsi="Times New Roman" w:cs="Times New Roman"/>
          <w:sz w:val="28"/>
          <w:szCs w:val="28"/>
        </w:rPr>
        <w:t>. Obdobně je tomu v d</w:t>
      </w:r>
      <w:r>
        <w:rPr>
          <w:rFonts w:ascii="Times New Roman" w:hAnsi="Times New Roman" w:cs="Times New Roman"/>
          <w:sz w:val="28"/>
          <w:szCs w:val="28"/>
        </w:rPr>
        <w:t>ruh</w:t>
      </w:r>
      <w:r w:rsidR="007951B2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 xml:space="preserve"> část</w:t>
      </w:r>
      <w:r w:rsidR="007951B2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51B2">
        <w:rPr>
          <w:rFonts w:ascii="Times New Roman" w:hAnsi="Times New Roman" w:cs="Times New Roman"/>
          <w:sz w:val="28"/>
          <w:szCs w:val="28"/>
        </w:rPr>
        <w:t>publikace</w:t>
      </w:r>
      <w:r w:rsidR="00984FAD">
        <w:rPr>
          <w:rFonts w:ascii="Times New Roman" w:hAnsi="Times New Roman" w:cs="Times New Roman"/>
          <w:sz w:val="28"/>
          <w:szCs w:val="28"/>
        </w:rPr>
        <w:t xml:space="preserve">, </w:t>
      </w:r>
      <w:r w:rsidR="007951B2">
        <w:rPr>
          <w:rFonts w:ascii="Times New Roman" w:hAnsi="Times New Roman" w:cs="Times New Roman"/>
          <w:sz w:val="28"/>
          <w:szCs w:val="28"/>
        </w:rPr>
        <w:t xml:space="preserve">kde lze </w:t>
      </w:r>
      <w:r w:rsidR="00423799">
        <w:rPr>
          <w:rFonts w:ascii="Times New Roman" w:hAnsi="Times New Roman" w:cs="Times New Roman"/>
          <w:sz w:val="28"/>
          <w:szCs w:val="28"/>
        </w:rPr>
        <w:t xml:space="preserve">v aktuální podobě </w:t>
      </w:r>
      <w:r w:rsidR="007951B2">
        <w:rPr>
          <w:rFonts w:ascii="Times New Roman" w:hAnsi="Times New Roman" w:cs="Times New Roman"/>
          <w:sz w:val="28"/>
          <w:szCs w:val="28"/>
        </w:rPr>
        <w:t xml:space="preserve">spatřit exteriéry </w:t>
      </w:r>
      <w:r w:rsidR="00841C66">
        <w:rPr>
          <w:rFonts w:ascii="Times New Roman" w:hAnsi="Times New Roman" w:cs="Times New Roman"/>
          <w:sz w:val="28"/>
          <w:szCs w:val="28"/>
        </w:rPr>
        <w:t xml:space="preserve">hradů, </w:t>
      </w:r>
      <w:r w:rsidR="00984FAD">
        <w:rPr>
          <w:rFonts w:ascii="Times New Roman" w:hAnsi="Times New Roman" w:cs="Times New Roman"/>
          <w:sz w:val="28"/>
          <w:szCs w:val="28"/>
        </w:rPr>
        <w:t xml:space="preserve">zámků i městských paláců </w:t>
      </w:r>
      <w:r w:rsidR="007951B2">
        <w:rPr>
          <w:rFonts w:ascii="Times New Roman" w:hAnsi="Times New Roman" w:cs="Times New Roman"/>
          <w:sz w:val="28"/>
          <w:szCs w:val="28"/>
        </w:rPr>
        <w:t xml:space="preserve">a </w:t>
      </w:r>
      <w:r w:rsidR="00984FAD">
        <w:rPr>
          <w:rFonts w:ascii="Times New Roman" w:hAnsi="Times New Roman" w:cs="Times New Roman"/>
          <w:sz w:val="28"/>
          <w:szCs w:val="28"/>
        </w:rPr>
        <w:t xml:space="preserve">také </w:t>
      </w:r>
      <w:r w:rsidR="007951B2">
        <w:rPr>
          <w:rFonts w:ascii="Times New Roman" w:hAnsi="Times New Roman" w:cs="Times New Roman"/>
          <w:sz w:val="28"/>
          <w:szCs w:val="28"/>
        </w:rPr>
        <w:t>interiéry (pokud se dochovaly)</w:t>
      </w:r>
      <w:r w:rsidR="00984FAD">
        <w:rPr>
          <w:rFonts w:ascii="Times New Roman" w:hAnsi="Times New Roman" w:cs="Times New Roman"/>
          <w:sz w:val="28"/>
          <w:szCs w:val="28"/>
        </w:rPr>
        <w:t>,</w:t>
      </w:r>
      <w:r w:rsidR="007951B2">
        <w:rPr>
          <w:rFonts w:ascii="Times New Roman" w:hAnsi="Times New Roman" w:cs="Times New Roman"/>
          <w:sz w:val="28"/>
          <w:szCs w:val="28"/>
        </w:rPr>
        <w:t xml:space="preserve"> ale navíc je dokumentována i jejich </w:t>
      </w:r>
      <w:r w:rsidR="00833148">
        <w:rPr>
          <w:rFonts w:ascii="Times New Roman" w:hAnsi="Times New Roman" w:cs="Times New Roman"/>
          <w:sz w:val="28"/>
          <w:szCs w:val="28"/>
        </w:rPr>
        <w:t xml:space="preserve">dávná </w:t>
      </w:r>
      <w:r w:rsidR="007951B2">
        <w:rPr>
          <w:rFonts w:ascii="Times New Roman" w:hAnsi="Times New Roman" w:cs="Times New Roman"/>
          <w:sz w:val="28"/>
          <w:szCs w:val="28"/>
        </w:rPr>
        <w:t>podoba z časů „</w:t>
      </w:r>
      <w:r w:rsidR="00CC5378">
        <w:rPr>
          <w:rFonts w:ascii="Times New Roman" w:hAnsi="Times New Roman" w:cs="Times New Roman"/>
          <w:sz w:val="28"/>
          <w:szCs w:val="28"/>
        </w:rPr>
        <w:t xml:space="preserve">krásného </w:t>
      </w:r>
      <w:r w:rsidR="007951B2">
        <w:rPr>
          <w:rFonts w:ascii="Times New Roman" w:hAnsi="Times New Roman" w:cs="Times New Roman"/>
          <w:sz w:val="28"/>
          <w:szCs w:val="28"/>
        </w:rPr>
        <w:t>a zaniklého světa včerejška“</w:t>
      </w:r>
      <w:r w:rsidR="00CD0800">
        <w:rPr>
          <w:rFonts w:ascii="Times New Roman" w:hAnsi="Times New Roman" w:cs="Times New Roman"/>
          <w:sz w:val="28"/>
          <w:szCs w:val="28"/>
        </w:rPr>
        <w:t>.</w:t>
      </w:r>
      <w:r w:rsidR="007951B2">
        <w:rPr>
          <w:rFonts w:ascii="Times New Roman" w:hAnsi="Times New Roman" w:cs="Times New Roman"/>
          <w:sz w:val="28"/>
          <w:szCs w:val="28"/>
        </w:rPr>
        <w:t xml:space="preserve"> </w:t>
      </w:r>
      <w:r w:rsidR="00CD0800">
        <w:rPr>
          <w:rFonts w:ascii="Times New Roman" w:hAnsi="Times New Roman" w:cs="Times New Roman"/>
          <w:sz w:val="28"/>
          <w:szCs w:val="28"/>
        </w:rPr>
        <w:t xml:space="preserve">Ten </w:t>
      </w:r>
      <w:r w:rsidR="007951B2">
        <w:rPr>
          <w:rFonts w:ascii="Times New Roman" w:hAnsi="Times New Roman" w:cs="Times New Roman"/>
          <w:sz w:val="28"/>
          <w:szCs w:val="28"/>
        </w:rPr>
        <w:t xml:space="preserve">Auerspergové přežili </w:t>
      </w:r>
      <w:r w:rsidR="00F86D1B">
        <w:rPr>
          <w:rFonts w:ascii="Times New Roman" w:hAnsi="Times New Roman" w:cs="Times New Roman"/>
          <w:sz w:val="28"/>
          <w:szCs w:val="28"/>
        </w:rPr>
        <w:t xml:space="preserve">a </w:t>
      </w:r>
      <w:r w:rsidR="00995002">
        <w:rPr>
          <w:rFonts w:ascii="Times New Roman" w:hAnsi="Times New Roman" w:cs="Times New Roman"/>
          <w:sz w:val="28"/>
          <w:szCs w:val="28"/>
        </w:rPr>
        <w:t xml:space="preserve">do bývalé vlasti </w:t>
      </w:r>
      <w:r w:rsidR="00CD0800">
        <w:rPr>
          <w:rFonts w:ascii="Times New Roman" w:hAnsi="Times New Roman" w:cs="Times New Roman"/>
          <w:sz w:val="28"/>
          <w:szCs w:val="28"/>
        </w:rPr>
        <w:t>občas přijedou</w:t>
      </w:r>
      <w:r w:rsidR="00995002">
        <w:rPr>
          <w:rFonts w:ascii="Times New Roman" w:hAnsi="Times New Roman" w:cs="Times New Roman"/>
          <w:sz w:val="28"/>
          <w:szCs w:val="28"/>
        </w:rPr>
        <w:t xml:space="preserve"> </w:t>
      </w:r>
      <w:r w:rsidR="00CD0800">
        <w:rPr>
          <w:rFonts w:ascii="Times New Roman" w:hAnsi="Times New Roman" w:cs="Times New Roman"/>
          <w:sz w:val="28"/>
          <w:szCs w:val="28"/>
        </w:rPr>
        <w:t xml:space="preserve">na návštěvu. </w:t>
      </w:r>
      <w:r w:rsidR="007951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7F5D70" w14:textId="77777777" w:rsidR="00C20166" w:rsidRDefault="00C20166" w:rsidP="00C20166">
      <w:pPr>
        <w:rPr>
          <w:rStyle w:val="author"/>
          <w:i/>
          <w:sz w:val="28"/>
          <w:szCs w:val="28"/>
        </w:rPr>
      </w:pPr>
      <w:hyperlink r:id="rId6" w:history="1">
        <w:r w:rsidRPr="00C20166">
          <w:rPr>
            <w:rStyle w:val="Hypertextovodkaz"/>
            <w:i/>
            <w:color w:val="auto"/>
            <w:sz w:val="28"/>
            <w:szCs w:val="28"/>
            <w:u w:val="none"/>
          </w:rPr>
          <w:t>Jaroslav Bušta</w:t>
        </w:r>
      </w:hyperlink>
      <w:r w:rsidRPr="00C20166">
        <w:rPr>
          <w:rStyle w:val="author"/>
          <w:i/>
          <w:sz w:val="28"/>
          <w:szCs w:val="28"/>
        </w:rPr>
        <w:t xml:space="preserve">, </w:t>
      </w:r>
      <w:hyperlink r:id="rId7" w:history="1">
        <w:r w:rsidRPr="00C20166">
          <w:rPr>
            <w:rStyle w:val="Hypertextovodkaz"/>
            <w:i/>
            <w:color w:val="auto"/>
            <w:sz w:val="28"/>
            <w:szCs w:val="28"/>
            <w:u w:val="none"/>
          </w:rPr>
          <w:t>Miloš Hořejš</w:t>
        </w:r>
      </w:hyperlink>
      <w:r w:rsidRPr="00C20166">
        <w:rPr>
          <w:rStyle w:val="author"/>
          <w:i/>
          <w:sz w:val="28"/>
          <w:szCs w:val="28"/>
        </w:rPr>
        <w:t xml:space="preserve">, </w:t>
      </w:r>
      <w:hyperlink r:id="rId8" w:history="1">
        <w:r w:rsidRPr="00C20166">
          <w:rPr>
            <w:rStyle w:val="Hypertextovodkaz"/>
            <w:i/>
            <w:color w:val="auto"/>
            <w:sz w:val="28"/>
            <w:szCs w:val="28"/>
            <w:u w:val="none"/>
          </w:rPr>
          <w:t>Jindřich Nusek</w:t>
        </w:r>
      </w:hyperlink>
      <w:r w:rsidRPr="00C20166">
        <w:rPr>
          <w:rStyle w:val="author"/>
          <w:i/>
          <w:sz w:val="28"/>
          <w:szCs w:val="28"/>
        </w:rPr>
        <w:t xml:space="preserve">, </w:t>
      </w:r>
      <w:hyperlink r:id="rId9" w:history="1">
        <w:r w:rsidRPr="00C20166">
          <w:rPr>
            <w:rStyle w:val="Hypertextovodkaz"/>
            <w:i/>
            <w:color w:val="auto"/>
            <w:sz w:val="28"/>
            <w:szCs w:val="28"/>
            <w:u w:val="none"/>
          </w:rPr>
          <w:t>Radek Ryšavý</w:t>
        </w:r>
      </w:hyperlink>
      <w:r w:rsidRPr="00C20166">
        <w:rPr>
          <w:rStyle w:val="author"/>
          <w:i/>
          <w:sz w:val="28"/>
          <w:szCs w:val="28"/>
        </w:rPr>
        <w:t xml:space="preserve">, </w:t>
      </w:r>
      <w:hyperlink r:id="rId10" w:history="1">
        <w:r w:rsidRPr="00C20166">
          <w:rPr>
            <w:rStyle w:val="Hypertextovodkaz"/>
            <w:i/>
            <w:color w:val="auto"/>
            <w:sz w:val="28"/>
            <w:szCs w:val="28"/>
            <w:u w:val="none"/>
          </w:rPr>
          <w:t>Markéta Surovcová</w:t>
        </w:r>
      </w:hyperlink>
      <w:r w:rsidRPr="00C20166">
        <w:rPr>
          <w:rStyle w:val="author"/>
          <w:i/>
          <w:sz w:val="28"/>
          <w:szCs w:val="28"/>
        </w:rPr>
        <w:t>: Auerspergové – zásluhami rostou pocty</w:t>
      </w:r>
      <w:r>
        <w:rPr>
          <w:rStyle w:val="author"/>
          <w:i/>
          <w:sz w:val="28"/>
          <w:szCs w:val="28"/>
        </w:rPr>
        <w:t xml:space="preserve">, ISBN: 978-80-284-1715-4, 232. str., 1. vyd., Universum – Praha, rok 2026. </w:t>
      </w:r>
    </w:p>
    <w:p w14:paraId="21306DC7" w14:textId="77777777" w:rsidR="00C20166" w:rsidRPr="00C20166" w:rsidRDefault="00C20166" w:rsidP="00C20166">
      <w:pPr>
        <w:rPr>
          <w:sz w:val="28"/>
          <w:szCs w:val="28"/>
        </w:rPr>
      </w:pPr>
      <w:r>
        <w:rPr>
          <w:rStyle w:val="author"/>
          <w:sz w:val="28"/>
          <w:szCs w:val="28"/>
        </w:rPr>
        <w:t>Autor textu: Stanislav Vaněk</w:t>
      </w:r>
    </w:p>
    <w:sectPr w:rsidR="00C20166" w:rsidRPr="00C20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53062" w14:textId="77777777" w:rsidR="00824B43" w:rsidRDefault="00824B43" w:rsidP="005E4982">
      <w:pPr>
        <w:spacing w:after="0" w:line="240" w:lineRule="auto"/>
      </w:pPr>
      <w:r>
        <w:separator/>
      </w:r>
    </w:p>
  </w:endnote>
  <w:endnote w:type="continuationSeparator" w:id="0">
    <w:p w14:paraId="412EC19F" w14:textId="77777777" w:rsidR="00824B43" w:rsidRDefault="00824B43" w:rsidP="005E4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D38ED" w14:textId="77777777" w:rsidR="00824B43" w:rsidRDefault="00824B43" w:rsidP="005E4982">
      <w:pPr>
        <w:spacing w:after="0" w:line="240" w:lineRule="auto"/>
      </w:pPr>
      <w:r>
        <w:separator/>
      </w:r>
    </w:p>
  </w:footnote>
  <w:footnote w:type="continuationSeparator" w:id="0">
    <w:p w14:paraId="4099E708" w14:textId="77777777" w:rsidR="00824B43" w:rsidRDefault="00824B43" w:rsidP="005E49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97D"/>
    <w:rsid w:val="000051EF"/>
    <w:rsid w:val="00064331"/>
    <w:rsid w:val="00076BCF"/>
    <w:rsid w:val="0010214D"/>
    <w:rsid w:val="00115BF7"/>
    <w:rsid w:val="001746A8"/>
    <w:rsid w:val="00174B64"/>
    <w:rsid w:val="00196252"/>
    <w:rsid w:val="001A12F1"/>
    <w:rsid w:val="001D6462"/>
    <w:rsid w:val="00242D70"/>
    <w:rsid w:val="002E29B5"/>
    <w:rsid w:val="00332976"/>
    <w:rsid w:val="00344DAC"/>
    <w:rsid w:val="00363274"/>
    <w:rsid w:val="003A2C57"/>
    <w:rsid w:val="003A4FF8"/>
    <w:rsid w:val="003A737C"/>
    <w:rsid w:val="003E503A"/>
    <w:rsid w:val="00423799"/>
    <w:rsid w:val="00423953"/>
    <w:rsid w:val="00477C0C"/>
    <w:rsid w:val="00487CC3"/>
    <w:rsid w:val="004B294F"/>
    <w:rsid w:val="0050022D"/>
    <w:rsid w:val="005571A0"/>
    <w:rsid w:val="005B3EBB"/>
    <w:rsid w:val="005E0485"/>
    <w:rsid w:val="005E4982"/>
    <w:rsid w:val="00615301"/>
    <w:rsid w:val="00624C76"/>
    <w:rsid w:val="006316D1"/>
    <w:rsid w:val="00661A5F"/>
    <w:rsid w:val="0066499A"/>
    <w:rsid w:val="00674C78"/>
    <w:rsid w:val="006B1981"/>
    <w:rsid w:val="006C0E73"/>
    <w:rsid w:val="006E3968"/>
    <w:rsid w:val="007252CA"/>
    <w:rsid w:val="00735506"/>
    <w:rsid w:val="00760A56"/>
    <w:rsid w:val="00762CC6"/>
    <w:rsid w:val="007951B2"/>
    <w:rsid w:val="00824B43"/>
    <w:rsid w:val="00833148"/>
    <w:rsid w:val="00841C66"/>
    <w:rsid w:val="008B2A52"/>
    <w:rsid w:val="008C62B1"/>
    <w:rsid w:val="00904037"/>
    <w:rsid w:val="00984FAD"/>
    <w:rsid w:val="00995002"/>
    <w:rsid w:val="009C7AC0"/>
    <w:rsid w:val="009D459E"/>
    <w:rsid w:val="00A07E70"/>
    <w:rsid w:val="00A27D68"/>
    <w:rsid w:val="00A46390"/>
    <w:rsid w:val="00AD730D"/>
    <w:rsid w:val="00B26573"/>
    <w:rsid w:val="00B61CF3"/>
    <w:rsid w:val="00B734BE"/>
    <w:rsid w:val="00B873C7"/>
    <w:rsid w:val="00BD3B70"/>
    <w:rsid w:val="00BE3932"/>
    <w:rsid w:val="00BF1CCC"/>
    <w:rsid w:val="00C03E6E"/>
    <w:rsid w:val="00C132E9"/>
    <w:rsid w:val="00C20166"/>
    <w:rsid w:val="00C27E04"/>
    <w:rsid w:val="00C85CF1"/>
    <w:rsid w:val="00CA297D"/>
    <w:rsid w:val="00CB15EE"/>
    <w:rsid w:val="00CC5378"/>
    <w:rsid w:val="00CD0800"/>
    <w:rsid w:val="00D17706"/>
    <w:rsid w:val="00D3020A"/>
    <w:rsid w:val="00D5542C"/>
    <w:rsid w:val="00D622CF"/>
    <w:rsid w:val="00E043DC"/>
    <w:rsid w:val="00E13AD2"/>
    <w:rsid w:val="00E35550"/>
    <w:rsid w:val="00F24134"/>
    <w:rsid w:val="00F56C04"/>
    <w:rsid w:val="00F63DBA"/>
    <w:rsid w:val="00F86D1B"/>
    <w:rsid w:val="00FA7FBE"/>
    <w:rsid w:val="00FD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02A16"/>
  <w15:docId w15:val="{23C9D48E-304D-4357-8A25-F2B525C9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uthor">
    <w:name w:val="author"/>
    <w:basedOn w:val="Standardnpsmoodstavce"/>
    <w:rsid w:val="00C20166"/>
  </w:style>
  <w:style w:type="character" w:styleId="Hypertextovodkaz">
    <w:name w:val="Hyperlink"/>
    <w:basedOn w:val="Standardnpsmoodstavce"/>
    <w:uiPriority w:val="99"/>
    <w:semiHidden/>
    <w:unhideWhenUsed/>
    <w:rsid w:val="00C2016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E4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4982"/>
  </w:style>
  <w:style w:type="paragraph" w:styleId="Zpat">
    <w:name w:val="footer"/>
    <w:basedOn w:val="Normln"/>
    <w:link w:val="ZpatChar"/>
    <w:uiPriority w:val="99"/>
    <w:unhideWhenUsed/>
    <w:rsid w:val="005E4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4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4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tabazeknih.cz/autori/jindrich-nusek-809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atabazeknih.cz/autori/milos-horejs-5760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atabazeknih.cz/autori/jaroslav-busta-11922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databazeknih.cz/autori/marketa-surovcova-17098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databazeknih.cz/autori/radek-rysavy-119221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OU Tupadly</cp:lastModifiedBy>
  <cp:revision>2</cp:revision>
  <cp:lastPrinted>2026-05-30T16:20:00Z</cp:lastPrinted>
  <dcterms:created xsi:type="dcterms:W3CDTF">2026-06-10T15:51:00Z</dcterms:created>
  <dcterms:modified xsi:type="dcterms:W3CDTF">2026-06-10T15:51:00Z</dcterms:modified>
</cp:coreProperties>
</file>