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54" w:rsidRDefault="00AE0754">
      <w:pPr>
        <w:rPr>
          <w:rFonts w:ascii="Calibri" w:eastAsia="Calibri" w:hAnsi="Calibri" w:cs="Calibri"/>
        </w:rPr>
      </w:pPr>
      <w:r>
        <w:object w:dxaOrig="8598" w:dyaOrig="4299">
          <v:rect id="rectole0000000000" o:spid="_x0000_i1025" style="width:430.2pt;height:214.8pt" o:ole="" o:preferrelative="t" stroked="f">
            <v:imagedata r:id="rId4" o:title=""/>
          </v:rect>
          <o:OLEObject Type="Embed" ProgID="StaticMetafile" ShapeID="rectole0000000000" DrawAspect="Content" ObjectID="_1700824012" r:id="rId5"/>
        </w:object>
      </w:r>
    </w:p>
    <w:p w:rsidR="00AE0754" w:rsidRDefault="006769A8">
      <w:pPr>
        <w:jc w:val="center"/>
        <w:rPr>
          <w:rFonts w:ascii="Calibri" w:eastAsia="Calibri" w:hAnsi="Calibri" w:cs="Calibri"/>
          <w:b/>
          <w:sz w:val="96"/>
        </w:rPr>
      </w:pPr>
      <w:r>
        <w:rPr>
          <w:rFonts w:ascii="Calibri" w:eastAsia="Calibri" w:hAnsi="Calibri" w:cs="Calibri"/>
          <w:b/>
          <w:sz w:val="72"/>
        </w:rPr>
        <w:t>Prodej kaprů u Vránů</w:t>
      </w:r>
    </w:p>
    <w:p w:rsidR="00AE0754" w:rsidRDefault="006769A8">
      <w:pPr>
        <w:jc w:val="center"/>
        <w:rPr>
          <w:rFonts w:ascii="Calibri" w:eastAsia="Calibri" w:hAnsi="Calibri" w:cs="Calibri"/>
          <w:sz w:val="72"/>
        </w:rPr>
      </w:pPr>
      <w:proofErr w:type="spellStart"/>
      <w:r>
        <w:rPr>
          <w:rFonts w:ascii="Calibri" w:eastAsia="Calibri" w:hAnsi="Calibri" w:cs="Calibri"/>
          <w:sz w:val="72"/>
        </w:rPr>
        <w:t>Potěhy</w:t>
      </w:r>
      <w:proofErr w:type="spellEnd"/>
      <w:r>
        <w:rPr>
          <w:rFonts w:ascii="Calibri" w:eastAsia="Calibri" w:hAnsi="Calibri" w:cs="Calibri"/>
          <w:sz w:val="72"/>
        </w:rPr>
        <w:t xml:space="preserve"> 149 (naproti ZOD)</w:t>
      </w:r>
    </w:p>
    <w:p w:rsidR="00AE0754" w:rsidRDefault="006769A8">
      <w:pPr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96"/>
        </w:rPr>
        <w:t>22.12 a 23.12</w:t>
      </w:r>
      <w:r>
        <w:rPr>
          <w:rFonts w:ascii="Calibri" w:eastAsia="Calibri" w:hAnsi="Calibri" w:cs="Calibri"/>
          <w:sz w:val="72"/>
        </w:rPr>
        <w:t>.</w:t>
      </w:r>
    </w:p>
    <w:p w:rsidR="00AE0754" w:rsidRDefault="006769A8">
      <w:pPr>
        <w:jc w:val="center"/>
        <w:rPr>
          <w:rFonts w:ascii="Calibri" w:eastAsia="Calibri" w:hAnsi="Calibri" w:cs="Calibri"/>
          <w:sz w:val="96"/>
        </w:rPr>
      </w:pPr>
      <w:r>
        <w:rPr>
          <w:rFonts w:ascii="Calibri" w:eastAsia="Calibri" w:hAnsi="Calibri" w:cs="Calibri"/>
          <w:sz w:val="96"/>
        </w:rPr>
        <w:t>od 9</w:t>
      </w:r>
      <w:r>
        <w:rPr>
          <w:rFonts w:ascii="Calibri" w:eastAsia="Calibri" w:hAnsi="Calibri" w:cs="Calibri"/>
          <w:sz w:val="96"/>
        </w:rPr>
        <w:t xml:space="preserve"> –</w:t>
      </w:r>
      <w:r>
        <w:rPr>
          <w:rFonts w:ascii="Calibri" w:eastAsia="Calibri" w:hAnsi="Calibri" w:cs="Calibri"/>
          <w:sz w:val="96"/>
        </w:rPr>
        <w:t xml:space="preserve"> 17 </w:t>
      </w:r>
      <w:r>
        <w:rPr>
          <w:rFonts w:ascii="Calibri" w:eastAsia="Calibri" w:hAnsi="Calibri" w:cs="Calibri"/>
          <w:sz w:val="96"/>
        </w:rPr>
        <w:t>hodin</w:t>
      </w:r>
    </w:p>
    <w:p w:rsidR="00AE0754" w:rsidRDefault="00AE0754">
      <w:pPr>
        <w:jc w:val="center"/>
        <w:rPr>
          <w:rFonts w:ascii="Calibri" w:eastAsia="Calibri" w:hAnsi="Calibri" w:cs="Calibri"/>
          <w:sz w:val="96"/>
        </w:rPr>
      </w:pPr>
      <w:hyperlink r:id="rId6">
        <w:r w:rsidR="006769A8">
          <w:rPr>
            <w:rFonts w:ascii="Calibri" w:eastAsia="Calibri" w:hAnsi="Calibri" w:cs="Calibri"/>
            <w:color w:val="0000FF"/>
            <w:sz w:val="72"/>
            <w:u w:val="single"/>
          </w:rPr>
          <w:t>tel:606645002</w:t>
        </w:r>
      </w:hyperlink>
    </w:p>
    <w:p w:rsidR="00AE0754" w:rsidRDefault="006769A8">
      <w:pPr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72"/>
        </w:rPr>
        <w:t>kapr - 95kč/1kg</w:t>
      </w:r>
    </w:p>
    <w:p w:rsidR="00AE0754" w:rsidRDefault="00AE0754">
      <w:pPr>
        <w:jc w:val="center"/>
        <w:rPr>
          <w:rFonts w:ascii="Calibri" w:eastAsia="Calibri" w:hAnsi="Calibri" w:cs="Calibri"/>
          <w:b/>
          <w:sz w:val="44"/>
        </w:rPr>
      </w:pPr>
    </w:p>
    <w:sectPr w:rsidR="00AE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0754"/>
    <w:rsid w:val="006769A8"/>
    <w:rsid w:val="00A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06645002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2021-12-12T13:17:00Z</dcterms:created>
  <dcterms:modified xsi:type="dcterms:W3CDTF">2021-12-12T13:20:00Z</dcterms:modified>
</cp:coreProperties>
</file>